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39979" w14:textId="77777777" w:rsidR="00E7345A" w:rsidRDefault="00E7345A" w:rsidP="00E7345A">
      <w:pPr>
        <w:ind w:left="720" w:firstLine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Vũ Thị Thanh Nhàn </w:t>
      </w:r>
      <w:r w:rsidRPr="00436ACF">
        <w:rPr>
          <w:sz w:val="26"/>
          <w:szCs w:val="26"/>
        </w:rPr>
        <w:t>–</w:t>
      </w:r>
      <w:r>
        <w:rPr>
          <w:sz w:val="26"/>
          <w:szCs w:val="26"/>
          <w:lang w:val="en-US"/>
        </w:rPr>
        <w:t xml:space="preserve"> THCS Võ Thị Sáu </w:t>
      </w:r>
      <w:r w:rsidRPr="00436ACF">
        <w:rPr>
          <w:sz w:val="26"/>
          <w:szCs w:val="26"/>
        </w:rPr>
        <w:t>–</w:t>
      </w:r>
      <w:r>
        <w:rPr>
          <w:sz w:val="26"/>
          <w:szCs w:val="26"/>
          <w:lang w:val="en-US"/>
        </w:rPr>
        <w:t xml:space="preserve"> Quận Lê Chân</w:t>
      </w:r>
    </w:p>
    <w:p w14:paraId="6703A194" w14:textId="77777777" w:rsidR="00E7345A" w:rsidRDefault="00E7345A" w:rsidP="00E7345A">
      <w:pPr>
        <w:ind w:left="3600" w:firstLine="720"/>
        <w:rPr>
          <w:b/>
          <w:sz w:val="26"/>
          <w:szCs w:val="26"/>
          <w:lang w:val="en-US"/>
        </w:rPr>
      </w:pPr>
    </w:p>
    <w:p w14:paraId="115A96E4" w14:textId="77777777" w:rsidR="00E7345A" w:rsidRPr="00BE585F" w:rsidRDefault="00E7345A" w:rsidP="00E7345A">
      <w:pPr>
        <w:ind w:left="3600" w:firstLine="720"/>
        <w:rPr>
          <w:b/>
          <w:bCs/>
          <w:sz w:val="26"/>
          <w:szCs w:val="26"/>
          <w:lang w:val="en-US"/>
        </w:rPr>
      </w:pPr>
      <w:r w:rsidRPr="00BE585F">
        <w:rPr>
          <w:b/>
          <w:bCs/>
          <w:sz w:val="26"/>
          <w:szCs w:val="26"/>
        </w:rPr>
        <w:t>C</w:t>
      </w:r>
      <w:r w:rsidRPr="00BE585F">
        <w:rPr>
          <w:b/>
          <w:bCs/>
          <w:sz w:val="26"/>
          <w:szCs w:val="26"/>
          <w:lang w:val="en-US"/>
        </w:rPr>
        <w:t>AUHOI</w:t>
      </w:r>
    </w:p>
    <w:p w14:paraId="5B5B606C" w14:textId="77777777" w:rsidR="00E7345A" w:rsidRPr="00685463" w:rsidRDefault="00E7345A" w:rsidP="00E7345A">
      <w:pPr>
        <w:pStyle w:val="ListParagraph"/>
        <w:spacing w:before="80" w:after="80"/>
        <w:ind w:left="0"/>
        <w:rPr>
          <w:b/>
          <w:szCs w:val="26"/>
          <w:lang w:val="en-US"/>
        </w:rPr>
      </w:pPr>
      <w:r w:rsidRPr="0093245C">
        <w:rPr>
          <w:b/>
        </w:rPr>
        <w:t xml:space="preserve">Bài </w:t>
      </w:r>
      <w:r>
        <w:rPr>
          <w:b/>
          <w:lang w:val="en-US"/>
        </w:rPr>
        <w:t>4</w:t>
      </w:r>
      <w:r w:rsidRPr="0093245C">
        <w:rPr>
          <w:b/>
        </w:rPr>
        <w:t>. (</w:t>
      </w:r>
      <w:r>
        <w:rPr>
          <w:b/>
          <w:lang w:val="en-US"/>
        </w:rPr>
        <w:t>0</w:t>
      </w:r>
      <w:r w:rsidRPr="0093245C">
        <w:rPr>
          <w:b/>
        </w:rPr>
        <w:t>.</w:t>
      </w:r>
      <w:r>
        <w:rPr>
          <w:b/>
          <w:lang w:val="en-US"/>
        </w:rPr>
        <w:t>7</w:t>
      </w:r>
      <w:r w:rsidRPr="0093245C">
        <w:rPr>
          <w:b/>
        </w:rPr>
        <w:t>5 điể</w:t>
      </w:r>
      <w:r w:rsidR="001C6F0C">
        <w:rPr>
          <w:b/>
        </w:rPr>
        <w:t>m)</w:t>
      </w:r>
    </w:p>
    <w:p w14:paraId="5B8F06E5" w14:textId="77777777" w:rsidR="00E7345A" w:rsidRPr="008B4242" w:rsidRDefault="00E7345A" w:rsidP="00E7345A">
      <w:pPr>
        <w:rPr>
          <w:rStyle w:val="fontstyle01"/>
          <w:sz w:val="26"/>
          <w:szCs w:val="26"/>
        </w:rPr>
      </w:pPr>
      <w:r w:rsidRPr="008B4242">
        <w:rPr>
          <w:rStyle w:val="fontstyle01"/>
          <w:sz w:val="26"/>
          <w:szCs w:val="26"/>
        </w:rPr>
        <w:t>Người ta cần đổ một ống thoát nước hình trụ với chiều cao</w:t>
      </w:r>
      <w:r>
        <w:rPr>
          <w:rStyle w:val="fontstyle01"/>
          <w:sz w:val="26"/>
          <w:szCs w:val="26"/>
        </w:rPr>
        <w:t xml:space="preserve"> 200cm </w:t>
      </w:r>
      <w:r w:rsidRPr="008B4242">
        <w:rPr>
          <w:rStyle w:val="fontstyle21"/>
          <w:sz w:val="26"/>
          <w:szCs w:val="26"/>
        </w:rPr>
        <w:t xml:space="preserve"> </w:t>
      </w:r>
      <w:r w:rsidRPr="008B4242">
        <w:rPr>
          <w:rStyle w:val="fontstyle01"/>
          <w:sz w:val="26"/>
          <w:szCs w:val="26"/>
        </w:rPr>
        <w:t xml:space="preserve">độ dày của thành ống là </w:t>
      </w:r>
      <w:r>
        <w:rPr>
          <w:rStyle w:val="fontstyle01"/>
          <w:sz w:val="26"/>
          <w:szCs w:val="26"/>
          <w:lang w:val="en-US"/>
        </w:rPr>
        <w:t>1</w:t>
      </w:r>
      <w:r>
        <w:rPr>
          <w:rStyle w:val="fontstyle01"/>
          <w:sz w:val="26"/>
          <w:szCs w:val="26"/>
        </w:rPr>
        <w:t>5cm</w:t>
      </w:r>
      <w:r w:rsidRPr="008B4242">
        <w:rPr>
          <w:rStyle w:val="fontstyle01"/>
          <w:sz w:val="26"/>
          <w:szCs w:val="26"/>
        </w:rPr>
        <w:t xml:space="preserve"> đường kính của ống là</w:t>
      </w:r>
      <w:r>
        <w:rPr>
          <w:rStyle w:val="fontstyle01"/>
          <w:sz w:val="26"/>
          <w:szCs w:val="26"/>
        </w:rPr>
        <w:t xml:space="preserve"> 80cm. </w:t>
      </w:r>
      <w:r w:rsidRPr="008B4242">
        <w:rPr>
          <w:rStyle w:val="fontstyle01"/>
          <w:sz w:val="26"/>
          <w:szCs w:val="26"/>
        </w:rPr>
        <w:t>Tính</w:t>
      </w:r>
      <w:r>
        <w:rPr>
          <w:rStyle w:val="fontstyle01"/>
          <w:sz w:val="26"/>
          <w:szCs w:val="26"/>
          <w:lang w:val="en-US"/>
        </w:rPr>
        <w:t xml:space="preserve"> thể tích</w:t>
      </w:r>
      <w:r w:rsidRPr="008B4242">
        <w:rPr>
          <w:rStyle w:val="fontstyle01"/>
          <w:sz w:val="26"/>
          <w:szCs w:val="26"/>
        </w:rPr>
        <w:t xml:space="preserve"> lượng bê tông cần phải đổ ống thoát nước đó.</w:t>
      </w:r>
    </w:p>
    <w:p w14:paraId="19085C1B" w14:textId="77777777" w:rsidR="00E7345A" w:rsidRPr="00850E8E" w:rsidRDefault="00E7345A" w:rsidP="00E7345A">
      <w:pPr>
        <w:spacing w:before="20" w:after="20"/>
        <w:jc w:val="center"/>
        <w:rPr>
          <w:szCs w:val="26"/>
        </w:rPr>
      </w:pPr>
      <w:r w:rsidRPr="00850E8E">
        <w:rPr>
          <w:noProof/>
          <w:szCs w:val="26"/>
          <w:lang w:val="en-US" w:eastAsia="en-US"/>
        </w:rPr>
        <w:drawing>
          <wp:inline distT="0" distB="0" distL="0" distR="0" wp14:anchorId="2B88006C" wp14:editId="1B84E7F5">
            <wp:extent cx="3197013" cy="3197013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329" cy="3217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23446" w14:textId="77777777" w:rsidR="00584D91" w:rsidRDefault="00584D91" w:rsidP="00E7345A">
      <w:pPr>
        <w:ind w:left="3600" w:firstLine="720"/>
        <w:rPr>
          <w:sz w:val="26"/>
          <w:szCs w:val="26"/>
        </w:rPr>
      </w:pPr>
    </w:p>
    <w:p w14:paraId="655C51AC" w14:textId="10B641E6" w:rsidR="00E7345A" w:rsidRPr="00BE585F" w:rsidRDefault="00BE585F" w:rsidP="00E7345A">
      <w:pPr>
        <w:ind w:left="3600" w:firstLine="720"/>
        <w:rPr>
          <w:b/>
          <w:bCs/>
          <w:sz w:val="26"/>
          <w:szCs w:val="26"/>
          <w:lang w:val="en-US"/>
        </w:rPr>
      </w:pPr>
      <w:r w:rsidRPr="00BE585F">
        <w:rPr>
          <w:b/>
          <w:bCs/>
          <w:sz w:val="26"/>
          <w:szCs w:val="26"/>
          <w:lang w:val="en-US"/>
        </w:rPr>
        <w:t>D</w:t>
      </w:r>
      <w:r w:rsidR="00E7345A" w:rsidRPr="00BE585F">
        <w:rPr>
          <w:b/>
          <w:bCs/>
          <w:sz w:val="26"/>
          <w:szCs w:val="26"/>
          <w:lang w:val="en-US"/>
        </w:rPr>
        <w:t>APAN</w:t>
      </w:r>
    </w:p>
    <w:p w14:paraId="21B61139" w14:textId="77777777" w:rsidR="00E7345A" w:rsidRPr="00E45977" w:rsidRDefault="00E7345A" w:rsidP="00E7345A">
      <w:pPr>
        <w:rPr>
          <w:b/>
          <w:sz w:val="26"/>
          <w:szCs w:val="26"/>
          <w:lang w:val="en-US"/>
        </w:rPr>
      </w:pPr>
    </w:p>
    <w:tbl>
      <w:tblPr>
        <w:tblpPr w:leftFromText="180" w:rightFromText="180" w:vertAnchor="text" w:tblpY="1"/>
        <w:tblOverlap w:val="never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6946"/>
        <w:gridCol w:w="992"/>
      </w:tblGrid>
      <w:tr w:rsidR="00E7345A" w:rsidRPr="001C7DDD" w14:paraId="59DD53A5" w14:textId="77777777" w:rsidTr="001C6F0C">
        <w:trPr>
          <w:trHeight w:val="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7419" w14:textId="77777777" w:rsidR="00E7345A" w:rsidRPr="0035524A" w:rsidRDefault="00E7345A" w:rsidP="009E5A7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5CC5C" w14:textId="77777777" w:rsidR="00E7345A" w:rsidRPr="000C05D3" w:rsidRDefault="00E7345A" w:rsidP="009E5A70">
            <w:pPr>
              <w:jc w:val="center"/>
              <w:rPr>
                <w:b/>
                <w:sz w:val="26"/>
                <w:szCs w:val="26"/>
              </w:rPr>
            </w:pPr>
            <w:r w:rsidRPr="000C05D3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DA0C4" w14:textId="77777777" w:rsidR="00E7345A" w:rsidRPr="000C05D3" w:rsidRDefault="00E7345A" w:rsidP="001C6F0C">
            <w:pPr>
              <w:jc w:val="center"/>
              <w:rPr>
                <w:b/>
                <w:sz w:val="26"/>
                <w:szCs w:val="26"/>
              </w:rPr>
            </w:pPr>
            <w:r w:rsidRPr="000C05D3">
              <w:rPr>
                <w:b/>
                <w:sz w:val="26"/>
                <w:szCs w:val="26"/>
              </w:rPr>
              <w:t>Điểm</w:t>
            </w:r>
          </w:p>
        </w:tc>
      </w:tr>
      <w:tr w:rsidR="00E7345A" w:rsidRPr="001C7DDD" w14:paraId="0DF992F9" w14:textId="77777777" w:rsidTr="001C6F0C">
        <w:trPr>
          <w:trHeight w:val="1685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D5FB" w14:textId="77777777" w:rsidR="00E7345A" w:rsidRPr="001C6F0C" w:rsidRDefault="001C6F0C" w:rsidP="001C6F0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C6F0C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CD61" w14:textId="77777777" w:rsidR="00E7345A" w:rsidRDefault="00E7345A" w:rsidP="009E5A70">
            <w:pPr>
              <w:rPr>
                <w:sz w:val="26"/>
                <w:szCs w:val="26"/>
                <w:lang w:val="en-US"/>
              </w:rPr>
            </w:pPr>
            <w:r w:rsidRPr="00EE251A">
              <w:rPr>
                <w:sz w:val="26"/>
                <w:szCs w:val="26"/>
              </w:rPr>
              <w:t>Gọi thể tí</w:t>
            </w:r>
            <w:r w:rsidRPr="00EE251A">
              <w:rPr>
                <w:sz w:val="26"/>
                <w:szCs w:val="26"/>
                <w:lang w:val="en-US"/>
              </w:rPr>
              <w:t>c</w:t>
            </w:r>
            <w:r w:rsidRPr="00EE251A">
              <w:rPr>
                <w:sz w:val="26"/>
                <w:szCs w:val="26"/>
              </w:rPr>
              <w:t xml:space="preserve">h khối trụ lớn là </w:t>
            </w:r>
            <w:r w:rsidRPr="00EE251A">
              <w:rPr>
                <w:position w:val="-14"/>
                <w:sz w:val="26"/>
                <w:szCs w:val="26"/>
              </w:rPr>
              <w:object w:dxaOrig="279" w:dyaOrig="420" w14:anchorId="54C368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21pt" o:ole="">
                  <v:imagedata r:id="rId5" o:title=""/>
                </v:shape>
                <o:OLEObject Type="Embed" ProgID="Equation.DSMT4" ShapeID="_x0000_i1025" DrawAspect="Content" ObjectID="_1739876115" r:id="rId6"/>
              </w:object>
            </w:r>
            <w:r w:rsidRPr="00EE251A">
              <w:rPr>
                <w:sz w:val="26"/>
                <w:szCs w:val="26"/>
              </w:rPr>
              <w:t xml:space="preserve">; thể tích của khối trụ nhỏ là </w:t>
            </w:r>
            <w:r w:rsidRPr="00EE251A">
              <w:rPr>
                <w:position w:val="-14"/>
                <w:sz w:val="26"/>
                <w:szCs w:val="26"/>
              </w:rPr>
              <w:object w:dxaOrig="279" w:dyaOrig="420" w14:anchorId="6795E01E">
                <v:shape id="_x0000_i1026" type="#_x0000_t75" style="width:14.25pt;height:21pt" o:ole="">
                  <v:imagedata r:id="rId7" o:title=""/>
                </v:shape>
                <o:OLEObject Type="Embed" ProgID="Equation.DSMT4" ShapeID="_x0000_i1026" DrawAspect="Content" ObjectID="_1739876116" r:id="rId8"/>
              </w:object>
            </w:r>
            <w:r w:rsidRPr="00EE251A">
              <w:rPr>
                <w:sz w:val="26"/>
                <w:szCs w:val="26"/>
              </w:rPr>
              <w:t xml:space="preserve"> và thể tích khối bê tông cần đổ là </w:t>
            </w:r>
            <w:r w:rsidRPr="00EE251A">
              <w:rPr>
                <w:position w:val="-4"/>
                <w:sz w:val="26"/>
                <w:szCs w:val="26"/>
              </w:rPr>
              <w:object w:dxaOrig="260" w:dyaOrig="260" w14:anchorId="7BC3C758">
                <v:shape id="_x0000_i1027" type="#_x0000_t75" style="width:12.75pt;height:12.75pt" o:ole="">
                  <v:imagedata r:id="rId9" o:title=""/>
                </v:shape>
                <o:OLEObject Type="Embed" ProgID="Equation.DSMT4" ShapeID="_x0000_i1027" DrawAspect="Content" ObjectID="_1739876117" r:id="rId10"/>
              </w:object>
            </w:r>
            <w:r w:rsidRPr="00EE251A">
              <w:rPr>
                <w:sz w:val="26"/>
                <w:szCs w:val="26"/>
              </w:rPr>
              <w:t xml:space="preserve">.  </w:t>
            </w:r>
          </w:p>
          <w:p w14:paraId="7FAB0236" w14:textId="77777777" w:rsidR="00E7345A" w:rsidRDefault="00E7345A" w:rsidP="009E5A70">
            <w:pPr>
              <w:rPr>
                <w:sz w:val="26"/>
                <w:szCs w:val="26"/>
                <w:lang w:val="en-US"/>
              </w:rPr>
            </w:pPr>
            <w:r w:rsidRPr="00EE251A">
              <w:rPr>
                <w:sz w:val="26"/>
                <w:szCs w:val="26"/>
              </w:rPr>
              <w:t>Thể</w:t>
            </w:r>
            <w:r w:rsidRPr="00EE251A">
              <w:rPr>
                <w:sz w:val="26"/>
                <w:szCs w:val="26"/>
                <w:lang w:val="en-US"/>
              </w:rPr>
              <w:t xml:space="preserve"> </w:t>
            </w:r>
            <w:r w:rsidRPr="00EE251A">
              <w:rPr>
                <w:sz w:val="26"/>
                <w:szCs w:val="26"/>
              </w:rPr>
              <w:t xml:space="preserve">tích </w:t>
            </w:r>
            <w:r w:rsidRPr="00EE251A">
              <w:rPr>
                <w:position w:val="-14"/>
                <w:sz w:val="26"/>
                <w:szCs w:val="26"/>
              </w:rPr>
              <w:object w:dxaOrig="279" w:dyaOrig="420" w14:anchorId="20C3831E">
                <v:shape id="_x0000_i1028" type="#_x0000_t75" style="width:14.25pt;height:21pt" o:ole="">
                  <v:imagedata r:id="rId11" o:title=""/>
                </v:shape>
                <o:OLEObject Type="Embed" ProgID="Equation.DSMT4" ShapeID="_x0000_i1028" DrawAspect="Content" ObjectID="_1739876118" r:id="rId12"/>
              </w:object>
            </w:r>
            <w:r w:rsidRPr="00EE251A">
              <w:rPr>
                <w:sz w:val="26"/>
                <w:szCs w:val="26"/>
              </w:rPr>
              <w:t xml:space="preserve"> của khối trụ lớn là </w:t>
            </w:r>
          </w:p>
          <w:p w14:paraId="5E80DB1C" w14:textId="77777777" w:rsidR="00E7345A" w:rsidRDefault="00E7345A" w:rsidP="009E5A70">
            <w:pPr>
              <w:rPr>
                <w:sz w:val="26"/>
                <w:szCs w:val="26"/>
                <w:lang w:val="en-US"/>
              </w:rPr>
            </w:pPr>
            <w:r w:rsidRPr="00EE251A">
              <w:rPr>
                <w:b/>
                <w:position w:val="-20"/>
                <w:sz w:val="26"/>
                <w:szCs w:val="26"/>
              </w:rPr>
              <w:object w:dxaOrig="4000" w:dyaOrig="520" w14:anchorId="0789CB07">
                <v:shape id="_x0000_i1029" type="#_x0000_t75" style="width:200.25pt;height:27pt" o:ole="">
                  <v:imagedata r:id="rId13" o:title=""/>
                </v:shape>
                <o:OLEObject Type="Embed" ProgID="Equation.DSMT4" ShapeID="_x0000_i1029" DrawAspect="Content" ObjectID="_1739876119" r:id="rId14"/>
              </w:object>
            </w:r>
            <w:r w:rsidRPr="00EE251A">
              <w:rPr>
                <w:sz w:val="26"/>
                <w:szCs w:val="26"/>
                <w:lang w:val="en-US"/>
              </w:rPr>
              <w:t xml:space="preserve">  </w:t>
            </w:r>
          </w:p>
          <w:p w14:paraId="1062A701" w14:textId="77777777" w:rsidR="00E7345A" w:rsidRDefault="00E7345A" w:rsidP="009E5A70">
            <w:pPr>
              <w:rPr>
                <w:sz w:val="26"/>
                <w:szCs w:val="26"/>
                <w:lang w:val="en-US"/>
              </w:rPr>
            </w:pPr>
            <w:r w:rsidRPr="00EE251A">
              <w:rPr>
                <w:sz w:val="26"/>
                <w:szCs w:val="26"/>
              </w:rPr>
              <w:t xml:space="preserve">Thể tích </w:t>
            </w:r>
            <w:r w:rsidRPr="00EE251A">
              <w:rPr>
                <w:position w:val="-14"/>
                <w:sz w:val="26"/>
                <w:szCs w:val="26"/>
              </w:rPr>
              <w:object w:dxaOrig="279" w:dyaOrig="420" w14:anchorId="4C3E76B4">
                <v:shape id="_x0000_i1030" type="#_x0000_t75" style="width:14.25pt;height:21pt" o:ole="">
                  <v:imagedata r:id="rId15" o:title=""/>
                </v:shape>
                <o:OLEObject Type="Embed" ProgID="Equation.DSMT4" ShapeID="_x0000_i1030" DrawAspect="Content" ObjectID="_1739876120" r:id="rId16"/>
              </w:object>
            </w:r>
            <w:r w:rsidRPr="00EE251A">
              <w:rPr>
                <w:sz w:val="26"/>
                <w:szCs w:val="26"/>
              </w:rPr>
              <w:t xml:space="preserve"> của khối trụ nhỏ là</w:t>
            </w:r>
          </w:p>
          <w:p w14:paraId="33AD7F12" w14:textId="77777777" w:rsidR="00E7345A" w:rsidRPr="00546149" w:rsidRDefault="00E7345A" w:rsidP="009E5A70">
            <w:pPr>
              <w:rPr>
                <w:sz w:val="26"/>
                <w:szCs w:val="26"/>
              </w:rPr>
            </w:pPr>
            <w:r w:rsidRPr="00EE251A">
              <w:rPr>
                <w:b/>
                <w:position w:val="-20"/>
                <w:sz w:val="26"/>
                <w:szCs w:val="26"/>
              </w:rPr>
              <w:object w:dxaOrig="4239" w:dyaOrig="520" w14:anchorId="135CA2D9">
                <v:shape id="_x0000_i1031" type="#_x0000_t75" style="width:211.5pt;height:27pt" o:ole="">
                  <v:imagedata r:id="rId17" o:title=""/>
                </v:shape>
                <o:OLEObject Type="Embed" ProgID="Equation.DSMT4" ShapeID="_x0000_i1031" DrawAspect="Content" ObjectID="_1739876121" r:id="rId18"/>
              </w:object>
            </w:r>
          </w:p>
          <w:p w14:paraId="21F0A7BD" w14:textId="77777777" w:rsidR="00E7345A" w:rsidRPr="00EE251A" w:rsidRDefault="00E7345A" w:rsidP="009E5A70">
            <w:pPr>
              <w:rPr>
                <w:sz w:val="26"/>
                <w:szCs w:val="26"/>
              </w:rPr>
            </w:pPr>
            <w:r w:rsidRPr="00EE251A">
              <w:rPr>
                <w:sz w:val="26"/>
                <w:szCs w:val="26"/>
              </w:rPr>
              <w:t>Do đó</w:t>
            </w:r>
            <w:r>
              <w:rPr>
                <w:sz w:val="26"/>
                <w:szCs w:val="26"/>
                <w:lang w:val="en-US"/>
              </w:rPr>
              <w:t xml:space="preserve"> thể tích</w:t>
            </w:r>
            <w:r w:rsidRPr="00EE251A">
              <w:rPr>
                <w:sz w:val="26"/>
                <w:szCs w:val="26"/>
              </w:rPr>
              <w:t xml:space="preserve"> lượng bê tông </w:t>
            </w:r>
            <w:r w:rsidRPr="00EE251A">
              <w:rPr>
                <w:position w:val="-4"/>
                <w:sz w:val="26"/>
                <w:szCs w:val="26"/>
              </w:rPr>
              <w:object w:dxaOrig="260" w:dyaOrig="260" w14:anchorId="63E00EEF">
                <v:shape id="_x0000_i1032" type="#_x0000_t75" style="width:12.75pt;height:12.75pt" o:ole="">
                  <v:imagedata r:id="rId19" o:title=""/>
                </v:shape>
                <o:OLEObject Type="Embed" ProgID="Equation.DSMT4" ShapeID="_x0000_i1032" DrawAspect="Content" ObjectID="_1739876122" r:id="rId20"/>
              </w:object>
            </w:r>
            <w:r w:rsidRPr="00EE251A">
              <w:rPr>
                <w:sz w:val="26"/>
                <w:szCs w:val="26"/>
              </w:rPr>
              <w:t xml:space="preserve"> phải đổ ống thoát nước đó là</w:t>
            </w:r>
          </w:p>
          <w:p w14:paraId="285FBB1A" w14:textId="77777777" w:rsidR="00E7345A" w:rsidRPr="002E684E" w:rsidRDefault="00E7345A" w:rsidP="009E5A70">
            <w:pPr>
              <w:rPr>
                <w:sz w:val="26"/>
                <w:szCs w:val="26"/>
                <w:lang w:val="en-US"/>
              </w:rPr>
            </w:pPr>
            <w:r w:rsidRPr="00EE251A">
              <w:rPr>
                <w:sz w:val="26"/>
                <w:szCs w:val="26"/>
              </w:rPr>
              <w:t xml:space="preserve"> </w:t>
            </w:r>
            <w:r w:rsidRPr="00EE251A">
              <w:rPr>
                <w:position w:val="-20"/>
                <w:sz w:val="26"/>
                <w:szCs w:val="26"/>
              </w:rPr>
              <w:object w:dxaOrig="5100" w:dyaOrig="520" w14:anchorId="25A9D831">
                <v:shape id="_x0000_i1033" type="#_x0000_t75" style="width:255.75pt;height:27pt" o:ole="">
                  <v:imagedata r:id="rId21" o:title=""/>
                </v:shape>
                <o:OLEObject Type="Embed" ProgID="Equation.DSMT4" ShapeID="_x0000_i1033" DrawAspect="Content" ObjectID="_1739876123" r:id="rId22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9AC2F" w14:textId="77777777" w:rsidR="00E7345A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16F7BD0" w14:textId="77777777" w:rsidR="00E7345A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CEDB467" w14:textId="77777777" w:rsidR="00E7345A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62EA518" w14:textId="77777777" w:rsidR="00E7345A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6803CBF" w14:textId="77777777" w:rsidR="00E7345A" w:rsidRPr="001C7DDD" w:rsidRDefault="00E7345A" w:rsidP="001C6F0C">
            <w:pPr>
              <w:jc w:val="center"/>
              <w:rPr>
                <w:sz w:val="26"/>
                <w:szCs w:val="26"/>
              </w:rPr>
            </w:pPr>
            <w:r w:rsidRPr="001C7DDD">
              <w:rPr>
                <w:sz w:val="26"/>
                <w:szCs w:val="26"/>
              </w:rPr>
              <w:t>0.25</w:t>
            </w:r>
          </w:p>
          <w:p w14:paraId="40A7399D" w14:textId="77777777" w:rsidR="00E7345A" w:rsidRPr="001C7DDD" w:rsidRDefault="00E7345A" w:rsidP="001C6F0C">
            <w:pPr>
              <w:jc w:val="center"/>
              <w:rPr>
                <w:sz w:val="26"/>
                <w:szCs w:val="26"/>
              </w:rPr>
            </w:pPr>
          </w:p>
          <w:p w14:paraId="6A5A07C9" w14:textId="77777777" w:rsidR="00E7345A" w:rsidRPr="00BE12D3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AE99C5D" w14:textId="77777777" w:rsidR="00E7345A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  <w:r w:rsidRPr="001C7DDD">
              <w:rPr>
                <w:sz w:val="26"/>
                <w:szCs w:val="26"/>
              </w:rPr>
              <w:t>0.25</w:t>
            </w:r>
          </w:p>
          <w:p w14:paraId="0F20564F" w14:textId="77777777" w:rsidR="00E7345A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69BC2DA" w14:textId="77777777" w:rsidR="00E7345A" w:rsidRDefault="00E7345A" w:rsidP="001C6F0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08F2135" w14:textId="77777777" w:rsidR="00E7345A" w:rsidRPr="001C7DDD" w:rsidRDefault="00E7345A" w:rsidP="001C6F0C">
            <w:pPr>
              <w:jc w:val="center"/>
              <w:rPr>
                <w:sz w:val="26"/>
                <w:szCs w:val="26"/>
              </w:rPr>
            </w:pPr>
            <w:r w:rsidRPr="001C7DDD">
              <w:rPr>
                <w:sz w:val="26"/>
                <w:szCs w:val="26"/>
              </w:rPr>
              <w:t>0.25</w:t>
            </w:r>
          </w:p>
        </w:tc>
      </w:tr>
    </w:tbl>
    <w:p w14:paraId="3A880E16" w14:textId="77777777" w:rsidR="00E7345A" w:rsidRDefault="00E7345A" w:rsidP="00E7345A">
      <w:pPr>
        <w:ind w:right="-1800"/>
        <w:jc w:val="both"/>
        <w:rPr>
          <w:b/>
          <w:sz w:val="26"/>
          <w:szCs w:val="26"/>
          <w:lang w:val="en-US"/>
        </w:rPr>
      </w:pPr>
    </w:p>
    <w:p w14:paraId="109126BE" w14:textId="77777777" w:rsidR="00DC3F33" w:rsidRDefault="00DC3F33"/>
    <w:sectPr w:rsidR="00DC3F33" w:rsidSect="00E7345A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BD5"/>
    <w:rsid w:val="001C6F0C"/>
    <w:rsid w:val="00257763"/>
    <w:rsid w:val="00584D91"/>
    <w:rsid w:val="007D5142"/>
    <w:rsid w:val="008D39E5"/>
    <w:rsid w:val="00BE585F"/>
    <w:rsid w:val="00DC3F33"/>
    <w:rsid w:val="00E7345A"/>
    <w:rsid w:val="00F52103"/>
    <w:rsid w:val="00FA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E3606"/>
  <w15:chartTrackingRefBased/>
  <w15:docId w15:val="{0609E777-7CFE-4790-B8FA-C2837049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45A"/>
    <w:rPr>
      <w:rFonts w:eastAsia="Times New Roman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E7345A"/>
    <w:pPr>
      <w:spacing w:after="200" w:line="276" w:lineRule="auto"/>
      <w:ind w:left="720"/>
      <w:contextualSpacing/>
    </w:pPr>
    <w:rPr>
      <w:rFonts w:eastAsia="Calibri"/>
      <w:color w:val="000000"/>
      <w:sz w:val="26"/>
      <w:szCs w:val="24"/>
      <w:lang w:val="x-none" w:eastAsia="x-none"/>
    </w:rPr>
  </w:style>
  <w:style w:type="character" w:customStyle="1" w:styleId="ListParagraphChar">
    <w:name w:val="List Paragraph Char"/>
    <w:link w:val="ListParagraph"/>
    <w:rsid w:val="00E7345A"/>
    <w:rPr>
      <w:rFonts w:eastAsia="Calibri"/>
      <w:color w:val="000000"/>
      <w:sz w:val="26"/>
      <w:lang w:val="x-none" w:eastAsia="x-none"/>
    </w:rPr>
  </w:style>
  <w:style w:type="character" w:customStyle="1" w:styleId="fontstyle01">
    <w:name w:val="fontstyle01"/>
    <w:rsid w:val="00E7345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7345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TDC</dc:creator>
  <cp:keywords/>
  <dc:description/>
  <cp:lastModifiedBy>Pc</cp:lastModifiedBy>
  <cp:revision>3</cp:revision>
  <cp:lastPrinted>2023-03-09T07:04:00Z</cp:lastPrinted>
  <dcterms:created xsi:type="dcterms:W3CDTF">2023-03-09T06:58:00Z</dcterms:created>
  <dcterms:modified xsi:type="dcterms:W3CDTF">2023-03-09T07:06:00Z</dcterms:modified>
</cp:coreProperties>
</file>